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216" w:right="92" w:firstLine="0"/>
        <w:jc w:val="center"/>
        <w:rPr>
          <w:sz w:val="24"/>
        </w:rPr>
      </w:pPr>
      <w:r>
        <w:rPr>
          <w:sz w:val="24"/>
        </w:rPr>
        <w:t>Ronathiatonhseraweiénston Education Division</w:t>
      </w:r>
    </w:p>
    <w:p>
      <w:pPr>
        <w:spacing w:before="33"/>
        <w:ind w:left="220" w:right="92" w:firstLine="0"/>
        <w:jc w:val="center"/>
        <w:rPr>
          <w:b/>
          <w:sz w:val="28"/>
        </w:rPr>
      </w:pPr>
      <w:bookmarkStart w:name="Employment &amp; Training Services" w:id="1"/>
      <w:bookmarkEnd w:id="1"/>
      <w:r>
        <w:rPr/>
      </w:r>
      <w:r>
        <w:rPr>
          <w:b/>
          <w:sz w:val="28"/>
        </w:rPr>
        <w:t>Employment &amp; Training Services</w:t>
      </w: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19" w:right="236" w:firstLine="139"/>
        <w:jc w:val="left"/>
        <w:rPr>
          <w:sz w:val="20"/>
        </w:rPr>
      </w:pPr>
      <w:bookmarkStart w:name="Name: __________________________________" w:id="2"/>
      <w:bookmarkEnd w:id="2"/>
      <w:r>
        <w:rPr/>
      </w:r>
      <w:r>
        <w:rPr>
          <w:b/>
          <w:sz w:val="24"/>
        </w:rPr>
        <w:t>Name: _______________________________________Date: ___/___/___ </w:t>
      </w:r>
      <w:r>
        <w:rPr>
          <w:sz w:val="20"/>
        </w:rPr>
        <w:t>If you are returning to the </w:t>
      </w:r>
      <w:r>
        <w:rPr>
          <w:i/>
          <w:sz w:val="20"/>
        </w:rPr>
        <w:t>Tribal Learning Assistance Program</w:t>
      </w:r>
      <w:r>
        <w:rPr>
          <w:sz w:val="20"/>
        </w:rPr>
        <w:t>, you must update your account with your Case Manager by calling 518-358-9721 or emailing </w:t>
      </w:r>
      <w:hyperlink r:id="rId5">
        <w:r>
          <w:rPr>
            <w:sz w:val="20"/>
          </w:rPr>
          <w:t>education@srmt-nsn.gov.</w:t>
        </w:r>
      </w:hyperlink>
    </w:p>
    <w:p>
      <w:pPr>
        <w:pStyle w:val="BodyText"/>
        <w:rPr>
          <w:sz w:val="24"/>
        </w:rPr>
      </w:pPr>
    </w:p>
    <w:p>
      <w:pPr>
        <w:spacing w:before="0"/>
        <w:ind w:left="3264" w:right="0" w:firstLine="0"/>
        <w:jc w:val="left"/>
        <w:rPr>
          <w:b/>
          <w:sz w:val="24"/>
        </w:rPr>
      </w:pPr>
      <w:bookmarkStart w:name="Training Service Request" w:id="3"/>
      <w:bookmarkEnd w:id="3"/>
      <w:r>
        <w:rPr/>
      </w:r>
      <w:r>
        <w:rPr>
          <w:b/>
          <w:sz w:val="24"/>
          <w:u w:val="thick"/>
        </w:rPr>
        <w:t>Training Service Request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10748" w:val="left" w:leader="none"/>
        </w:tabs>
        <w:ind w:left="120"/>
      </w:pPr>
      <w:r>
        <w:rPr>
          <w:spacing w:val="-3"/>
          <w:w w:val="105"/>
        </w:rPr>
        <w:t>Name </w:t>
      </w:r>
      <w:r>
        <w:rPr>
          <w:w w:val="105"/>
        </w:rPr>
        <w:t>of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Program: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0719" w:val="left" w:leader="none"/>
        </w:tabs>
        <w:spacing w:before="106"/>
        <w:ind w:left="119"/>
        <w:rPr>
          <w:rFonts w:ascii="Times New Roman"/>
        </w:rPr>
      </w:pPr>
      <w:r>
        <w:rPr>
          <w:spacing w:val="-3"/>
          <w:w w:val="105"/>
        </w:rPr>
        <w:t>Name </w:t>
      </w:r>
      <w:r>
        <w:rPr>
          <w:w w:val="105"/>
        </w:rPr>
        <w:t>of </w:t>
      </w:r>
      <w:r>
        <w:rPr>
          <w:spacing w:val="-4"/>
          <w:w w:val="105"/>
        </w:rPr>
        <w:t>School </w:t>
      </w:r>
      <w:r>
        <w:rPr>
          <w:w w:val="105"/>
        </w:rPr>
        <w:t>/</w:t>
      </w:r>
      <w:r>
        <w:rPr>
          <w:spacing w:val="-56"/>
          <w:w w:val="105"/>
        </w:rPr>
        <w:t> </w:t>
      </w:r>
      <w:r>
        <w:rPr>
          <w:spacing w:val="-4"/>
          <w:w w:val="105"/>
        </w:rPr>
        <w:t>Institute: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BodyText"/>
        <w:tabs>
          <w:tab w:pos="9863" w:val="left" w:leader="none"/>
        </w:tabs>
        <w:spacing w:before="107"/>
        <w:ind w:left="120"/>
      </w:pPr>
      <w:r>
        <w:rPr>
          <w:spacing w:val="-4"/>
          <w:w w:val="105"/>
        </w:rPr>
        <w:t>Location: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985" w:val="left" w:leader="none"/>
          <w:tab w:pos="2779" w:val="left" w:leader="none"/>
          <w:tab w:pos="3640" w:val="left" w:leader="none"/>
          <w:tab w:pos="4177" w:val="left" w:leader="none"/>
          <w:tab w:pos="5905" w:val="left" w:leader="none"/>
          <w:tab w:pos="6560" w:val="left" w:leader="none"/>
          <w:tab w:pos="7284" w:val="left" w:leader="none"/>
        </w:tabs>
        <w:spacing w:before="106"/>
        <w:ind w:left="119"/>
      </w:pPr>
      <w:r>
        <w:rPr>
          <w:w w:val="105"/>
        </w:rPr>
        <w:t>Start</w:t>
      </w:r>
      <w:r>
        <w:rPr>
          <w:spacing w:val="-5"/>
          <w:w w:val="105"/>
        </w:rPr>
        <w:t> </w:t>
      </w:r>
      <w:r>
        <w:rPr>
          <w:w w:val="105"/>
        </w:rPr>
        <w:t>Date:</w:t>
      </w:r>
      <w:r>
        <w:rPr>
          <w:w w:val="105"/>
          <w:u w:val="single"/>
        </w:rPr>
        <w:t> </w:t>
        <w:tab/>
      </w:r>
      <w:r>
        <w:rPr>
          <w:w w:val="105"/>
        </w:rPr>
        <w:t>/</w:t>
      </w:r>
      <w:r>
        <w:rPr>
          <w:w w:val="105"/>
          <w:u w:val="single"/>
        </w:rPr>
        <w:t> </w:t>
        <w:tab/>
      </w:r>
      <w:r>
        <w:rPr>
          <w:w w:val="105"/>
        </w:rPr>
        <w:t>/</w:t>
      </w:r>
      <w:r>
        <w:rPr>
          <w:w w:val="105"/>
          <w:u w:val="single"/>
        </w:rPr>
        <w:t> </w:t>
        <w:tab/>
      </w:r>
      <w:r>
        <w:rPr>
          <w:w w:val="105"/>
        </w:rPr>
        <w:tab/>
        <w:t>End</w:t>
      </w:r>
      <w:r>
        <w:rPr>
          <w:spacing w:val="-8"/>
          <w:w w:val="105"/>
        </w:rPr>
        <w:t> </w:t>
      </w:r>
      <w:r>
        <w:rPr>
          <w:w w:val="105"/>
        </w:rPr>
        <w:t>Date:</w:t>
      </w:r>
      <w:r>
        <w:rPr>
          <w:w w:val="105"/>
          <w:u w:val="single"/>
        </w:rPr>
        <w:t> </w:t>
        <w:tab/>
      </w:r>
      <w:r>
        <w:rPr>
          <w:w w:val="105"/>
        </w:rPr>
        <w:t>/</w:t>
      </w:r>
      <w:r>
        <w:rPr>
          <w:w w:val="105"/>
          <w:u w:val="single"/>
        </w:rPr>
        <w:t> </w:t>
        <w:tab/>
      </w:r>
      <w:r>
        <w:rPr>
          <w:w w:val="105"/>
        </w:rPr>
        <w:t>/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6599" w:val="left" w:leader="none"/>
          <w:tab w:pos="8759" w:val="left" w:leader="none"/>
        </w:tabs>
        <w:spacing w:before="106"/>
        <w:ind w:left="119"/>
      </w:pPr>
      <w:r>
        <w:rPr>
          <w:w w:val="105"/>
        </w:rPr>
        <w:t>What will you achieve upon</w:t>
      </w:r>
      <w:r>
        <w:rPr>
          <w:spacing w:val="-58"/>
          <w:w w:val="105"/>
        </w:rPr>
        <w:t> </w:t>
      </w:r>
      <w:r>
        <w:rPr>
          <w:spacing w:val="-3"/>
          <w:w w:val="105"/>
        </w:rPr>
        <w:t>completion: </w:t>
      </w:r>
      <w:r>
        <w:rPr>
          <w:rFonts w:ascii="MS Gothic" w:hAnsi="MS Gothic"/>
          <w:w w:val="105"/>
        </w:rPr>
        <w:t>☐</w:t>
      </w:r>
      <w:r>
        <w:rPr>
          <w:rFonts w:ascii="MS Gothic" w:hAnsi="MS Gothic"/>
          <w:spacing w:val="-47"/>
          <w:w w:val="105"/>
        </w:rPr>
        <w:t> </w:t>
      </w:r>
      <w:r>
        <w:rPr>
          <w:w w:val="105"/>
        </w:rPr>
        <w:t>Certificate</w:t>
        <w:tab/>
      </w:r>
      <w:r>
        <w:rPr>
          <w:rFonts w:ascii="MS Gothic" w:hAnsi="MS Gothic"/>
          <w:w w:val="105"/>
        </w:rPr>
        <w:t>☐</w:t>
      </w:r>
      <w:r>
        <w:rPr>
          <w:rFonts w:ascii="MS Gothic" w:hAnsi="MS Gothic"/>
          <w:spacing w:val="-46"/>
          <w:w w:val="105"/>
        </w:rPr>
        <w:t> </w:t>
      </w:r>
      <w:r>
        <w:rPr>
          <w:w w:val="105"/>
        </w:rPr>
        <w:t>License</w:t>
        <w:tab/>
      </w:r>
      <w:r>
        <w:rPr>
          <w:rFonts w:ascii="MS Gothic" w:hAnsi="MS Gothic"/>
          <w:w w:val="105"/>
        </w:rPr>
        <w:t>☐</w:t>
      </w:r>
      <w:r>
        <w:rPr>
          <w:rFonts w:ascii="MS Gothic" w:hAnsi="MS Gothic"/>
          <w:spacing w:val="-39"/>
          <w:w w:val="105"/>
        </w:rPr>
        <w:t> </w:t>
      </w:r>
      <w:r>
        <w:rPr>
          <w:spacing w:val="-4"/>
          <w:w w:val="105"/>
        </w:rPr>
        <w:t>Other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6393" w:val="left" w:leader="none"/>
        </w:tabs>
        <w:spacing w:before="0"/>
        <w:ind w:left="120"/>
      </w:pPr>
      <w:r>
        <w:rPr>
          <w:spacing w:val="-4"/>
          <w:w w:val="105"/>
        </w:rPr>
        <w:t>Estimated </w:t>
      </w:r>
      <w:r>
        <w:rPr>
          <w:spacing w:val="-3"/>
          <w:w w:val="105"/>
        </w:rPr>
        <w:t>cost </w:t>
      </w:r>
      <w:r>
        <w:rPr>
          <w:w w:val="105"/>
        </w:rPr>
        <w:t>of </w:t>
      </w:r>
      <w:r>
        <w:rPr>
          <w:spacing w:val="-4"/>
          <w:w w:val="105"/>
        </w:rPr>
        <w:t>program:</w:t>
      </w:r>
      <w:r>
        <w:rPr>
          <w:spacing w:val="-60"/>
          <w:w w:val="105"/>
        </w:rPr>
        <w:t> </w:t>
      </w:r>
      <w:r>
        <w:rPr>
          <w:spacing w:val="-4"/>
          <w:w w:val="105"/>
        </w:rPr>
        <w:t>$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5793" w:val="left" w:leader="none"/>
          <w:tab w:pos="6798" w:val="left" w:leader="none"/>
        </w:tabs>
        <w:spacing w:before="107"/>
        <w:ind w:left="119"/>
      </w:pPr>
      <w:bookmarkStart w:name="Supporting Documents" w:id="4"/>
      <w:bookmarkEnd w:id="4"/>
      <w:r>
        <w:rPr/>
      </w:r>
      <w:r>
        <w:rPr>
          <w:w w:val="105"/>
        </w:rPr>
        <w:t>Have you requested funding from</w:t>
      </w:r>
      <w:r>
        <w:rPr>
          <w:spacing w:val="-50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sources?</w:t>
        <w:tab/>
      </w:r>
      <w:r>
        <w:rPr>
          <w:rFonts w:ascii="MS Gothic" w:hAnsi="MS Gothic"/>
          <w:w w:val="105"/>
        </w:rPr>
        <w:t>☐</w:t>
      </w:r>
      <w:r>
        <w:rPr>
          <w:rFonts w:ascii="MS Gothic" w:hAnsi="MS Gothic"/>
          <w:spacing w:val="-43"/>
          <w:w w:val="105"/>
        </w:rPr>
        <w:t> </w:t>
      </w:r>
      <w:r>
        <w:rPr>
          <w:w w:val="105"/>
        </w:rPr>
        <w:t>YES</w:t>
        <w:tab/>
      </w:r>
      <w:r>
        <w:rPr>
          <w:rFonts w:ascii="MS Gothic" w:hAnsi="MS Gothic"/>
          <w:w w:val="105"/>
        </w:rPr>
        <w:t>☐</w:t>
      </w:r>
      <w:r>
        <w:rPr>
          <w:rFonts w:ascii="MS Gothic" w:hAnsi="MS Gothic"/>
          <w:spacing w:val="-34"/>
          <w:w w:val="105"/>
        </w:rPr>
        <w:t> </w:t>
      </w:r>
      <w:r>
        <w:rPr>
          <w:w w:val="105"/>
        </w:rPr>
        <w:t>NO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5919" w:val="left" w:leader="none"/>
          <w:tab w:pos="6898" w:val="left" w:leader="none"/>
        </w:tabs>
        <w:ind w:left="119"/>
      </w:pPr>
      <w:r>
        <w:rPr/>
        <w:t>Is this training related to your current </w:t>
      </w:r>
      <w:r>
        <w:rPr>
          <w:spacing w:val="27"/>
        </w:rPr>
        <w:t> </w:t>
      </w:r>
      <w:r>
        <w:rPr/>
        <w:t>career</w:t>
      </w:r>
      <w:r>
        <w:rPr>
          <w:spacing w:val="14"/>
        </w:rPr>
        <w:t> </w:t>
      </w:r>
      <w:r>
        <w:rPr/>
        <w:t>path?</w:t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6"/>
        </w:rPr>
        <w:t> </w:t>
      </w:r>
      <w:r>
        <w:rPr/>
        <w:t>YES</w:t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11"/>
        </w:rPr>
        <w:t> </w:t>
      </w:r>
      <w:r>
        <w:rPr/>
        <w:t>NO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75" w:right="92" w:firstLine="0"/>
        <w:jc w:val="center"/>
        <w:rPr>
          <w:b/>
          <w:sz w:val="21"/>
        </w:rPr>
      </w:pPr>
      <w:r>
        <w:rPr>
          <w:b/>
          <w:w w:val="105"/>
          <w:sz w:val="21"/>
          <w:u w:val="thick"/>
        </w:rPr>
        <w:t>Supporting Documents</w:t>
      </w:r>
    </w:p>
    <w:p>
      <w:pPr>
        <w:pStyle w:val="BodyText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  <w:rPr>
          <w:sz w:val="21"/>
        </w:rPr>
      </w:pPr>
      <w:r>
        <w:rPr>
          <w:w w:val="105"/>
          <w:sz w:val="21"/>
        </w:rPr>
        <w:t>Course outline and/or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description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721"/>
        <w:jc w:val="left"/>
        <w:rPr>
          <w:sz w:val="21"/>
        </w:rPr>
      </w:pPr>
      <w:r>
        <w:rPr>
          <w:w w:val="105"/>
          <w:sz w:val="21"/>
        </w:rPr>
        <w:t>Cost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breakdown</w:t>
      </w: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11"/>
        <w:rPr>
          <w:sz w:val="38"/>
        </w:rPr>
      </w:pPr>
    </w:p>
    <w:p>
      <w:pPr>
        <w:spacing w:before="0"/>
        <w:ind w:left="982" w:right="92" w:firstLine="0"/>
        <w:jc w:val="center"/>
        <w:rPr>
          <w:b/>
          <w:sz w:val="20"/>
        </w:rPr>
      </w:pPr>
      <w:r>
        <w:rPr>
          <w:position w:val="2"/>
        </w:rPr>
        <w:drawing>
          <wp:inline distT="0" distB="0" distL="0" distR="0">
            <wp:extent cx="550532" cy="761947"/>
            <wp:effectExtent l="0" t="0" r="0" b="0"/>
            <wp:docPr id="1" name="image1.png" descr="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32" cy="76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8"/>
          <w:sz w:val="20"/>
        </w:rPr>
        <w:t> </w:t>
      </w:r>
      <w:r>
        <w:rPr>
          <w:b/>
          <w:color w:val="6F2F9F"/>
          <w:sz w:val="20"/>
        </w:rPr>
        <w:t>Working Together Today to Build a Better</w:t>
      </w:r>
      <w:r>
        <w:rPr>
          <w:b/>
          <w:color w:val="6F2F9F"/>
          <w:spacing w:val="-23"/>
          <w:sz w:val="20"/>
        </w:rPr>
        <w:t> </w:t>
      </w:r>
      <w:r>
        <w:rPr>
          <w:b/>
          <w:color w:val="6F2F9F"/>
          <w:sz w:val="20"/>
        </w:rPr>
        <w:t>Tomorrow</w:t>
      </w:r>
    </w:p>
    <w:p>
      <w:pPr>
        <w:spacing w:before="2"/>
        <w:ind w:left="1092" w:right="92" w:firstLine="0"/>
        <w:jc w:val="center"/>
        <w:rPr>
          <w:b/>
          <w:sz w:val="20"/>
        </w:rPr>
      </w:pPr>
      <w:r>
        <w:rPr>
          <w:b/>
          <w:color w:val="6F2F9F"/>
          <w:sz w:val="20"/>
        </w:rPr>
        <w:t>Ska’tne ionkwaio’te ón: wa wenhniserá:te ne sén: ha aioianerénhake ne enióhrhen’ne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1"/>
        <w:ind w:left="4102" w:right="3095" w:firstLine="0"/>
        <w:jc w:val="center"/>
        <w:rPr>
          <w:sz w:val="20"/>
        </w:rPr>
      </w:pPr>
      <w:r>
        <w:rPr>
          <w:color w:val="6F2F9F"/>
          <w:sz w:val="20"/>
        </w:rPr>
        <w:t>71 Margaret Terrance Memorial Way Akwesasne, NY 13655</w:t>
      </w:r>
    </w:p>
    <w:p>
      <w:pPr>
        <w:spacing w:before="3"/>
        <w:ind w:left="1092" w:right="89" w:firstLine="0"/>
        <w:jc w:val="center"/>
        <w:rPr>
          <w:sz w:val="20"/>
        </w:rPr>
      </w:pPr>
      <w:r>
        <w:rPr>
          <w:color w:val="6F2F9F"/>
          <w:sz w:val="20"/>
        </w:rPr>
        <w:t>(518) 358 9721</w:t>
      </w:r>
    </w:p>
    <w:p>
      <w:pPr>
        <w:spacing w:before="2"/>
        <w:ind w:left="1092" w:right="88" w:firstLine="0"/>
        <w:jc w:val="center"/>
        <w:rPr>
          <w:sz w:val="20"/>
        </w:rPr>
      </w:pPr>
      <w:hyperlink r:id="rId5">
        <w:r>
          <w:rPr>
            <w:color w:val="6F2F9F"/>
            <w:sz w:val="20"/>
          </w:rPr>
          <w:t>education@srmt-nsn.gov</w:t>
        </w:r>
      </w:hyperlink>
    </w:p>
    <w:sectPr>
      <w:type w:val="continuous"/>
      <w:pgSz w:w="12240" w:h="15840"/>
      <w:pgMar w:top="580" w:bottom="280" w:left="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MS UI Gothic">
    <w:altName w:val="MS UI Gothic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839" w:hanging="720"/>
      </w:pPr>
      <w:rPr>
        <w:rFonts w:hint="default" w:ascii="MS UI Gothic" w:hAnsi="MS UI Gothic" w:eastAsia="MS UI Gothic" w:cs="MS UI Gothic"/>
        <w:w w:val="87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853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606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113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86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373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Verdana" w:hAnsi="Verdana" w:eastAsia="Verdana" w:cs="Verdana"/>
      <w:sz w:val="21"/>
      <w:szCs w:val="21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39" w:hanging="721"/>
    </w:pPr>
    <w:rPr>
      <w:rFonts w:ascii="Verdana" w:hAnsi="Verdana" w:eastAsia="Verdana" w:cs="Verdan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ucation@srmt-nsn.gov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 Adams</dc:creator>
  <dcterms:created xsi:type="dcterms:W3CDTF">2025-10-02T21:08:37Z</dcterms:created>
  <dcterms:modified xsi:type="dcterms:W3CDTF">2025-10-02T21:08:37Z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2025-10-02T00:00:00Z</vt:filetime>
  </property>
</Properties>
</file>